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7"/>
        <w:gridCol w:w="3330"/>
      </w:tblGrid>
      <w:tr w:rsidR="00D67B76" w:rsidRPr="00AE2FB6" w:rsidTr="00D52B9E">
        <w:trPr>
          <w:trHeight w:val="249"/>
        </w:trPr>
        <w:tc>
          <w:tcPr>
            <w:tcW w:w="3299" w:type="dxa"/>
            <w:shd w:val="clear" w:color="auto" w:fill="auto"/>
          </w:tcPr>
          <w:p w:rsidR="003017D2" w:rsidRPr="000B6825" w:rsidRDefault="00B36D72" w:rsidP="00B36D72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13.03.2019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B36D72" w:rsidP="00FC0B12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№377/0/197-19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Про розподіл лікарських засобів для </w:t>
      </w:r>
    </w:p>
    <w:p w:rsidR="00795AE8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3961D7" w:rsidRPr="00E57751" w:rsidRDefault="003961D7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01014C" w:rsidRPr="00E57751">
        <w:rPr>
          <w:rFonts w:ascii="Times New Roman" w:hAnsi="Times New Roman"/>
          <w:sz w:val="28"/>
          <w:szCs w:val="28"/>
          <w:lang w:val="uk-UA"/>
        </w:rPr>
        <w:t xml:space="preserve">, що </w:t>
      </w:r>
      <w:r w:rsidR="00795AE8" w:rsidRPr="00E57751">
        <w:rPr>
          <w:rFonts w:ascii="Times New Roman" w:hAnsi="Times New Roman"/>
          <w:sz w:val="28"/>
          <w:szCs w:val="28"/>
          <w:lang w:val="uk-UA"/>
        </w:rPr>
        <w:t xml:space="preserve">закуплені </w:t>
      </w:r>
    </w:p>
    <w:p w:rsidR="003961D7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за обласною</w:t>
      </w:r>
      <w:r w:rsidR="003961D7" w:rsidRPr="00E5775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програмою «Здоров'я </w:t>
      </w:r>
    </w:p>
    <w:p w:rsidR="003961D7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на </w:t>
      </w:r>
    </w:p>
    <w:p w:rsidR="00795AE8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2015 – 2019 роки»</w:t>
      </w:r>
      <w:r w:rsidR="0001014C" w:rsidRPr="00E57751">
        <w:rPr>
          <w:rFonts w:ascii="Times New Roman" w:hAnsi="Times New Roman"/>
          <w:sz w:val="28"/>
          <w:szCs w:val="28"/>
          <w:lang w:val="uk-UA"/>
        </w:rPr>
        <w:t xml:space="preserve"> на 201</w:t>
      </w:r>
      <w:r w:rsidR="0066617B" w:rsidRPr="00E57751">
        <w:rPr>
          <w:rFonts w:ascii="Times New Roman" w:hAnsi="Times New Roman"/>
          <w:sz w:val="28"/>
          <w:szCs w:val="28"/>
          <w:lang w:val="uk-UA"/>
        </w:rPr>
        <w:t>9</w:t>
      </w:r>
      <w:r w:rsidR="0001014C" w:rsidRPr="00E57751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3017D2" w:rsidRPr="00E57751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E57751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для забезпечення хворих, які отримують замісну ниркову терапію методом </w:t>
      </w:r>
      <w:r w:rsidR="003961D7" w:rsidRPr="00E57751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1014C" w:rsidRPr="00E57751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E57751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61D7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proofErr w:type="spellStart"/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. 12.1 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 замісну ниркову терапію  методом гемодіалізу і </w:t>
      </w:r>
      <w:proofErr w:type="spellStart"/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>плазмаферезу</w:t>
      </w:r>
      <w:proofErr w:type="spellEnd"/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017D2" w:rsidRPr="00E57751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E57751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E57751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E57751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1. З</w:t>
      </w:r>
      <w:r w:rsidR="0001014C" w:rsidRPr="00E57751">
        <w:rPr>
          <w:rFonts w:ascii="Times New Roman" w:hAnsi="Times New Roman"/>
          <w:sz w:val="28"/>
          <w:szCs w:val="28"/>
          <w:lang w:val="uk-UA"/>
        </w:rPr>
        <w:t>АТВЕРДИТИ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E15BE9" w:rsidRPr="00E57751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</w:t>
      </w:r>
      <w:r w:rsidR="003961D7" w:rsidRPr="00E57751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E15BE9" w:rsidRPr="00E5775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 w:rsidRPr="00E57751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7751" w:rsidRPr="00E57751">
        <w:rPr>
          <w:rFonts w:ascii="Times New Roman" w:hAnsi="Times New Roman"/>
          <w:bCs/>
          <w:sz w:val="28"/>
          <w:szCs w:val="28"/>
          <w:lang w:val="uk-UA"/>
        </w:rPr>
        <w:t xml:space="preserve">на закупівлю </w:t>
      </w:r>
      <w:r w:rsidR="00E57751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«</w:t>
      </w:r>
      <w:proofErr w:type="spellStart"/>
      <w:r w:rsidR="00E57751" w:rsidRPr="00E57751">
        <w:rPr>
          <w:rFonts w:ascii="Times New Roman" w:hAnsi="Times New Roman"/>
          <w:bCs/>
          <w:sz w:val="28"/>
          <w:szCs w:val="28"/>
          <w:lang w:val="uk-UA"/>
        </w:rPr>
        <w:t>ДК</w:t>
      </w:r>
      <w:proofErr w:type="spellEnd"/>
      <w:r w:rsidR="00E57751" w:rsidRPr="00E57751">
        <w:rPr>
          <w:rFonts w:ascii="Times New Roman" w:hAnsi="Times New Roman"/>
          <w:bCs/>
          <w:sz w:val="28"/>
          <w:szCs w:val="28"/>
          <w:lang w:val="uk-UA"/>
        </w:rPr>
        <w:t xml:space="preserve"> 021:2015: 33600000-6 — Фармацевтична продукція (</w:t>
      </w:r>
      <w:proofErr w:type="spellStart"/>
      <w:r w:rsidR="00E57751" w:rsidRPr="00E57751">
        <w:rPr>
          <w:rFonts w:ascii="Times New Roman" w:hAnsi="Times New Roman"/>
          <w:bCs/>
          <w:sz w:val="28"/>
          <w:szCs w:val="28"/>
          <w:lang w:val="uk-UA"/>
        </w:rPr>
        <w:t>ДК</w:t>
      </w:r>
      <w:proofErr w:type="spellEnd"/>
      <w:r w:rsidR="00E57751" w:rsidRPr="00E57751">
        <w:rPr>
          <w:rFonts w:ascii="Times New Roman" w:hAnsi="Times New Roman"/>
          <w:bCs/>
          <w:sz w:val="28"/>
          <w:szCs w:val="28"/>
          <w:lang w:val="uk-UA"/>
        </w:rPr>
        <w:t xml:space="preserve"> 021:2015: 33600000-6 — Фармацевтична продукція (розчин для перитонеального діалізу, розчин для перитонеального діалізу, розчин для перитонеального діалізу, розчин для перитонеального діалізу, розчин для перитонеального діалізу)</w:t>
      </w:r>
      <w:r w:rsidR="00E15BE9" w:rsidRPr="00E57751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B750B5" w:rsidRPr="00E57751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E57751" w:rsidRPr="00E57751">
        <w:rPr>
          <w:rFonts w:ascii="Times New Roman" w:hAnsi="Times New Roman"/>
          <w:sz w:val="28"/>
          <w:szCs w:val="28"/>
          <w:lang w:val="uk-UA"/>
        </w:rPr>
        <w:t>04/2019</w:t>
      </w:r>
      <w:r w:rsidR="00B750B5" w:rsidRPr="00E57751">
        <w:rPr>
          <w:rFonts w:ascii="Times New Roman" w:hAnsi="Times New Roman"/>
          <w:sz w:val="28"/>
          <w:szCs w:val="28"/>
          <w:lang w:val="uk-UA"/>
        </w:rPr>
        <w:t>-</w:t>
      </w:r>
      <w:r w:rsidR="00E57751" w:rsidRPr="00E57751">
        <w:rPr>
          <w:rFonts w:ascii="Times New Roman" w:hAnsi="Times New Roman"/>
          <w:sz w:val="28"/>
          <w:szCs w:val="28"/>
          <w:lang w:val="uk-UA"/>
        </w:rPr>
        <w:t>10</w:t>
      </w:r>
      <w:r w:rsidR="00E15BE9" w:rsidRPr="00E57751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E57751" w:rsidRPr="00E57751">
        <w:rPr>
          <w:rFonts w:ascii="Times New Roman" w:hAnsi="Times New Roman"/>
          <w:sz w:val="28"/>
          <w:szCs w:val="28"/>
          <w:lang w:val="uk-UA"/>
        </w:rPr>
        <w:t>06 березня 2019</w:t>
      </w:r>
      <w:r w:rsidR="00E15BE9" w:rsidRPr="00E57751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E57751">
        <w:rPr>
          <w:rFonts w:ascii="Times New Roman" w:hAnsi="Times New Roman"/>
          <w:sz w:val="28"/>
          <w:szCs w:val="28"/>
          <w:lang w:val="uk-UA"/>
        </w:rPr>
        <w:t>, згідно з додатком.</w:t>
      </w:r>
    </w:p>
    <w:p w:rsidR="00E15BE9" w:rsidRPr="00E57751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E57751" w:rsidRPr="00E57751">
        <w:rPr>
          <w:rFonts w:ascii="Times New Roman" w:hAnsi="Times New Roman"/>
          <w:sz w:val="28"/>
          <w:szCs w:val="28"/>
          <w:lang w:val="uk-UA"/>
        </w:rPr>
        <w:t xml:space="preserve">Головному лікареві </w:t>
      </w:r>
      <w:proofErr w:type="spellStart"/>
      <w:r w:rsidR="00E57751" w:rsidRPr="00E57751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E57751" w:rsidRPr="00E57751"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       ім. І.І.Мечникова» (</w:t>
      </w:r>
      <w:proofErr w:type="spellStart"/>
      <w:r w:rsidR="00E57751" w:rsidRPr="00E57751">
        <w:rPr>
          <w:rFonts w:ascii="Times New Roman" w:hAnsi="Times New Roman"/>
          <w:sz w:val="28"/>
          <w:szCs w:val="28"/>
          <w:lang w:val="uk-UA"/>
        </w:rPr>
        <w:t>Риженко</w:t>
      </w:r>
      <w:proofErr w:type="spellEnd"/>
      <w:r w:rsidR="00E57751" w:rsidRPr="00E57751">
        <w:rPr>
          <w:rFonts w:ascii="Times New Roman" w:hAnsi="Times New Roman"/>
          <w:sz w:val="28"/>
          <w:szCs w:val="28"/>
          <w:lang w:val="uk-UA"/>
        </w:rPr>
        <w:t>)</w:t>
      </w:r>
      <w:r w:rsidR="00A07608" w:rsidRPr="00E57751">
        <w:rPr>
          <w:rFonts w:ascii="Times New Roman" w:hAnsi="Times New Roman"/>
          <w:sz w:val="28"/>
          <w:szCs w:val="28"/>
          <w:lang w:val="uk-UA"/>
        </w:rPr>
        <w:t>, як закладу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A07608" w:rsidRPr="00E57751">
        <w:rPr>
          <w:rFonts w:ascii="Times New Roman" w:hAnsi="Times New Roman"/>
          <w:sz w:val="28"/>
          <w:szCs w:val="28"/>
          <w:lang w:val="uk-UA"/>
        </w:rPr>
        <w:t>у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A07608" w:rsidRPr="00E57751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E57751">
        <w:rPr>
          <w:rFonts w:ascii="Times New Roman" w:hAnsi="Times New Roman"/>
          <w:sz w:val="28"/>
          <w:szCs w:val="28"/>
          <w:lang w:val="uk-UA"/>
        </w:rPr>
        <w:t>) забезпечити:</w:t>
      </w:r>
    </w:p>
    <w:p w:rsidR="00E15BE9" w:rsidRPr="00E57751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2.1. Отримання лікарських засобів для забезпечення хворих, які отримують замісну ниркову терапію методом </w:t>
      </w:r>
      <w:r w:rsidR="003961D7" w:rsidRPr="00E57751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E15BE9" w:rsidRPr="00E57751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лікарських засобів для забезпечення хворих, які отримують замісну ниркову терапію методом </w:t>
      </w:r>
      <w:r w:rsidR="003961D7" w:rsidRPr="00E57751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5BE9" w:rsidRPr="00E57751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2.3. У випадку виникнення питань стосовно якості лікарських засобів 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заздалегідь інформувати департамент охорони здоров’я облдержадміністрації для прийняття відповідних рішень</w:t>
      </w:r>
      <w:r w:rsidRPr="00E5775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E15BE9" w:rsidRPr="00E57751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>2.4. Облік отриманих лікарських засобів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E57751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 w:rsidRPr="00E57751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93670C" w:rsidRPr="00E57751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="000569B5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E57751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93670C" w:rsidRPr="00E57751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E5775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Pr="00E57751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E57751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E57751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E57751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E57751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E57751" w:rsidRDefault="003017D2" w:rsidP="00D52B9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93670C" w:rsidRPr="00E57751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="00E42E06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по департаменту охорони здоров’я облдержадміністрації: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4.1. Передачу </w:t>
      </w:r>
      <w:r w:rsidR="00665EFE" w:rsidRPr="00E57751">
        <w:rPr>
          <w:rFonts w:ascii="Times New Roman" w:hAnsi="Times New Roman" w:cs="Times New Roman"/>
          <w:sz w:val="28"/>
          <w:szCs w:val="28"/>
          <w:lang w:val="uk-UA"/>
        </w:rPr>
        <w:t>лікарських засоб</w:t>
      </w:r>
      <w:r w:rsidR="0093670C" w:rsidRPr="00E57751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та за переліком згідно з додатком.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 w:rsidRPr="00E57751">
        <w:rPr>
          <w:rFonts w:ascii="Times New Roman" w:hAnsi="Times New Roman" w:cs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3670C" w:rsidRPr="00E57751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93670C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в установленому </w:t>
      </w:r>
      <w:r w:rsidR="000569B5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законодавством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порядку.</w:t>
      </w:r>
    </w:p>
    <w:p w:rsidR="003017D2" w:rsidRPr="00E57751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>Начальнику в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(Черняк)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E57751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E57751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E57751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- доповідна </w:t>
      </w:r>
      <w:r w:rsidRPr="00E5775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тендерного комітету департаменту охорони здоров’я облдержадміністрації </w:t>
      </w:r>
      <w:r w:rsidR="00E57751" w:rsidRPr="00E57751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E57751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- специфікація </w:t>
      </w:r>
      <w:r w:rsidR="00E57751" w:rsidRPr="00E5775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закупівлю </w:t>
      </w:r>
      <w:r w:rsidR="00E57751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№04/2019-10 від 06 березня </w:t>
      </w:r>
      <w:r w:rsidR="00E5775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E57751" w:rsidRPr="00E57751">
        <w:rPr>
          <w:rFonts w:ascii="Times New Roman" w:hAnsi="Times New Roman" w:cs="Times New Roman"/>
          <w:sz w:val="28"/>
          <w:szCs w:val="28"/>
          <w:lang w:val="uk-UA"/>
        </w:rPr>
        <w:t>2019 року</w:t>
      </w:r>
      <w:r w:rsidR="00B750B5" w:rsidRPr="00E5775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750B5" w:rsidRPr="00E57751" w:rsidRDefault="00B750B5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E57751" w:rsidRPr="00E57751">
        <w:rPr>
          <w:rFonts w:ascii="Times New Roman" w:hAnsi="Times New Roman" w:cs="Times New Roman"/>
          <w:sz w:val="28"/>
          <w:szCs w:val="28"/>
          <w:lang w:val="uk-UA"/>
        </w:rPr>
        <w:t>07 лютого 2019 року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014C" w:rsidRDefault="0001014C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17D2" w:rsidRPr="00E57751" w:rsidRDefault="00E57751" w:rsidP="00665EFE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Д</w:t>
      </w:r>
      <w:r w:rsidR="003017D2" w:rsidRPr="00E57751">
        <w:rPr>
          <w:rFonts w:ascii="Times New Roman" w:hAnsi="Times New Roman"/>
          <w:sz w:val="28"/>
          <w:szCs w:val="28"/>
          <w:lang w:val="uk-UA"/>
        </w:rPr>
        <w:t xml:space="preserve">иректор департаменту                                                            </w:t>
      </w:r>
      <w:r w:rsidRPr="00E57751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B19" w:rsidRDefault="00883B19" w:rsidP="002633B1">
      <w:r>
        <w:separator/>
      </w:r>
    </w:p>
  </w:endnote>
  <w:endnote w:type="continuationSeparator" w:id="0">
    <w:p w:rsidR="00883B19" w:rsidRDefault="00883B19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B19" w:rsidRDefault="00883B19" w:rsidP="002633B1">
      <w:r>
        <w:separator/>
      </w:r>
    </w:p>
  </w:footnote>
  <w:footnote w:type="continuationSeparator" w:id="0">
    <w:p w:rsidR="00883B19" w:rsidRDefault="00883B19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AE2D3F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883B1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AE2D3F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B36D72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883B1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1014C"/>
    <w:rsid w:val="000569B5"/>
    <w:rsid w:val="000677A4"/>
    <w:rsid w:val="000716CB"/>
    <w:rsid w:val="000F1D42"/>
    <w:rsid w:val="001808B0"/>
    <w:rsid w:val="00190E2F"/>
    <w:rsid w:val="00196196"/>
    <w:rsid w:val="00206A01"/>
    <w:rsid w:val="00234123"/>
    <w:rsid w:val="00245492"/>
    <w:rsid w:val="0025267F"/>
    <w:rsid w:val="002633B1"/>
    <w:rsid w:val="00265599"/>
    <w:rsid w:val="00293B93"/>
    <w:rsid w:val="00294E3E"/>
    <w:rsid w:val="002B6A97"/>
    <w:rsid w:val="002D6CF0"/>
    <w:rsid w:val="002D7E1A"/>
    <w:rsid w:val="002E5012"/>
    <w:rsid w:val="003017D2"/>
    <w:rsid w:val="00332A71"/>
    <w:rsid w:val="003476C2"/>
    <w:rsid w:val="003961D7"/>
    <w:rsid w:val="003A2418"/>
    <w:rsid w:val="003A4AE3"/>
    <w:rsid w:val="003B13BB"/>
    <w:rsid w:val="003B6358"/>
    <w:rsid w:val="003C46E2"/>
    <w:rsid w:val="003E1122"/>
    <w:rsid w:val="003F3352"/>
    <w:rsid w:val="003F4997"/>
    <w:rsid w:val="003F6697"/>
    <w:rsid w:val="00403F46"/>
    <w:rsid w:val="00406741"/>
    <w:rsid w:val="004200C5"/>
    <w:rsid w:val="0044448C"/>
    <w:rsid w:val="004820C6"/>
    <w:rsid w:val="0049033B"/>
    <w:rsid w:val="00491FA8"/>
    <w:rsid w:val="00497175"/>
    <w:rsid w:val="004A2553"/>
    <w:rsid w:val="004D6652"/>
    <w:rsid w:val="00500439"/>
    <w:rsid w:val="00501616"/>
    <w:rsid w:val="00515592"/>
    <w:rsid w:val="00541B90"/>
    <w:rsid w:val="005527EE"/>
    <w:rsid w:val="005576D7"/>
    <w:rsid w:val="005B1581"/>
    <w:rsid w:val="005E2F9D"/>
    <w:rsid w:val="00665EFE"/>
    <w:rsid w:val="0066617B"/>
    <w:rsid w:val="006712FA"/>
    <w:rsid w:val="0069525F"/>
    <w:rsid w:val="00697458"/>
    <w:rsid w:val="006B026D"/>
    <w:rsid w:val="00706C1A"/>
    <w:rsid w:val="00722029"/>
    <w:rsid w:val="0074797B"/>
    <w:rsid w:val="00754CAF"/>
    <w:rsid w:val="00763CA0"/>
    <w:rsid w:val="00774CD7"/>
    <w:rsid w:val="00786347"/>
    <w:rsid w:val="00795AE8"/>
    <w:rsid w:val="007B419F"/>
    <w:rsid w:val="007B7D10"/>
    <w:rsid w:val="007C476F"/>
    <w:rsid w:val="007E7157"/>
    <w:rsid w:val="00832672"/>
    <w:rsid w:val="00854D26"/>
    <w:rsid w:val="00883B19"/>
    <w:rsid w:val="00883D31"/>
    <w:rsid w:val="00892AC8"/>
    <w:rsid w:val="008D5291"/>
    <w:rsid w:val="008E1686"/>
    <w:rsid w:val="008F664E"/>
    <w:rsid w:val="0091737D"/>
    <w:rsid w:val="0093670C"/>
    <w:rsid w:val="009418F2"/>
    <w:rsid w:val="00960F83"/>
    <w:rsid w:val="009819A2"/>
    <w:rsid w:val="009A23CF"/>
    <w:rsid w:val="009B403E"/>
    <w:rsid w:val="009E5E99"/>
    <w:rsid w:val="00A00CA2"/>
    <w:rsid w:val="00A07608"/>
    <w:rsid w:val="00A16A1B"/>
    <w:rsid w:val="00A27344"/>
    <w:rsid w:val="00A648F7"/>
    <w:rsid w:val="00A72F31"/>
    <w:rsid w:val="00AB44D6"/>
    <w:rsid w:val="00AC597C"/>
    <w:rsid w:val="00AD2D95"/>
    <w:rsid w:val="00AD4957"/>
    <w:rsid w:val="00AE2D3F"/>
    <w:rsid w:val="00AF2D80"/>
    <w:rsid w:val="00AF7AB8"/>
    <w:rsid w:val="00B0742A"/>
    <w:rsid w:val="00B25A43"/>
    <w:rsid w:val="00B36D72"/>
    <w:rsid w:val="00B70AC5"/>
    <w:rsid w:val="00B750B5"/>
    <w:rsid w:val="00B818C6"/>
    <w:rsid w:val="00BE6F5B"/>
    <w:rsid w:val="00BF135C"/>
    <w:rsid w:val="00C242E7"/>
    <w:rsid w:val="00C614EF"/>
    <w:rsid w:val="00C62BB1"/>
    <w:rsid w:val="00C83DF4"/>
    <w:rsid w:val="00C84B96"/>
    <w:rsid w:val="00CC07AE"/>
    <w:rsid w:val="00CC42DB"/>
    <w:rsid w:val="00D003FC"/>
    <w:rsid w:val="00D01D6A"/>
    <w:rsid w:val="00D0685E"/>
    <w:rsid w:val="00D22146"/>
    <w:rsid w:val="00D2731F"/>
    <w:rsid w:val="00D33239"/>
    <w:rsid w:val="00D52B9E"/>
    <w:rsid w:val="00D67B76"/>
    <w:rsid w:val="00D91139"/>
    <w:rsid w:val="00D95A05"/>
    <w:rsid w:val="00DA06C0"/>
    <w:rsid w:val="00DA6CE7"/>
    <w:rsid w:val="00DB167A"/>
    <w:rsid w:val="00E15BE9"/>
    <w:rsid w:val="00E329D9"/>
    <w:rsid w:val="00E335F4"/>
    <w:rsid w:val="00E42E06"/>
    <w:rsid w:val="00E471C7"/>
    <w:rsid w:val="00E53F5E"/>
    <w:rsid w:val="00E57751"/>
    <w:rsid w:val="00E75A55"/>
    <w:rsid w:val="00E900F7"/>
    <w:rsid w:val="00EC7037"/>
    <w:rsid w:val="00ED31CC"/>
    <w:rsid w:val="00ED4339"/>
    <w:rsid w:val="00EE7C1F"/>
    <w:rsid w:val="00F33383"/>
    <w:rsid w:val="00F72ED3"/>
    <w:rsid w:val="00F84DCF"/>
    <w:rsid w:val="00F8543F"/>
    <w:rsid w:val="00FC0B12"/>
    <w:rsid w:val="00FC308D"/>
    <w:rsid w:val="00FE0459"/>
    <w:rsid w:val="00FE5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2019-02-12T12:20:00Z</cp:lastPrinted>
  <dcterms:created xsi:type="dcterms:W3CDTF">2019-03-12T13:12:00Z</dcterms:created>
  <dcterms:modified xsi:type="dcterms:W3CDTF">2019-03-18T09:20:00Z</dcterms:modified>
</cp:coreProperties>
</file>